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0AB" w:rsidRPr="00C620AB" w:rsidRDefault="00C620AB" w:rsidP="00C620AB">
      <w:pPr>
        <w:jc w:val="center"/>
        <w:rPr>
          <w:rFonts w:ascii="Verdana" w:hAnsi="Verdana"/>
          <w:b/>
          <w:bCs/>
          <w:sz w:val="24"/>
          <w:szCs w:val="24"/>
        </w:rPr>
      </w:pPr>
      <w:r w:rsidRPr="00C620AB">
        <w:rPr>
          <w:rFonts w:ascii="Verdana" w:hAnsi="Verdana"/>
          <w:b/>
          <w:bCs/>
          <w:sz w:val="24"/>
          <w:szCs w:val="24"/>
        </w:rPr>
        <w:t>A MATERA UNA NUOVA "BIBLIOTECA ADRIANO OLIVETTI"</w:t>
      </w:r>
    </w:p>
    <w:p w:rsidR="00C620AB" w:rsidRPr="00C620AB" w:rsidRDefault="00C620AB" w:rsidP="00C620AB">
      <w:pPr>
        <w:jc w:val="both"/>
        <w:rPr>
          <w:rFonts w:ascii="Verdana" w:hAnsi="Verdana"/>
          <w:sz w:val="24"/>
          <w:szCs w:val="24"/>
        </w:rPr>
      </w:pPr>
      <w:r w:rsidRPr="00C620AB">
        <w:rPr>
          <w:rFonts w:ascii="Verdana" w:hAnsi="Verdana"/>
          <w:sz w:val="24"/>
          <w:szCs w:val="24"/>
        </w:rPr>
        <w:t>27 gennaio 2013</w:t>
      </w:r>
    </w:p>
    <w:p w:rsidR="00C620AB" w:rsidRPr="00C620AB" w:rsidRDefault="00C620AB" w:rsidP="00C620AB">
      <w:pPr>
        <w:jc w:val="both"/>
        <w:rPr>
          <w:rFonts w:ascii="Verdana" w:hAnsi="Verdana"/>
          <w:sz w:val="24"/>
          <w:szCs w:val="24"/>
        </w:rPr>
      </w:pPr>
      <w:r w:rsidRPr="00C620AB">
        <w:rPr>
          <w:rFonts w:ascii="Verdana" w:hAnsi="Verdana"/>
          <w:sz w:val="24"/>
          <w:szCs w:val="24"/>
        </w:rPr>
        <w:t>Matera apre una nuova Biblioteca Adriano Olivetti nel cuore della città. Dopo la Biblioteca Adriano Olivetti a La Martella si è inaugurata lo scorso 21 gennaio un’altra Biblioteca sempre dedicata all’imprenditore piemontese. Grazie alla disponibilità di circa 10.000 volumi donati da Leonardo Sacco, anche questa Biblioteca diventerà un luogo di studio e di memoria della città dei Sassi, patrimonio dell’Umanità sin dal 1993.</w:t>
      </w:r>
    </w:p>
    <w:p w:rsidR="00C620AB" w:rsidRPr="00C620AB" w:rsidRDefault="00C620AB" w:rsidP="00C620AB">
      <w:pPr>
        <w:jc w:val="both"/>
        <w:rPr>
          <w:rFonts w:ascii="Verdana" w:hAnsi="Verdana"/>
          <w:sz w:val="24"/>
          <w:szCs w:val="24"/>
        </w:rPr>
      </w:pPr>
      <w:r w:rsidRPr="00C620AB">
        <w:rPr>
          <w:rFonts w:ascii="Verdana" w:hAnsi="Verdana"/>
          <w:sz w:val="24"/>
          <w:szCs w:val="24"/>
        </w:rPr>
        <w:t>Adriano Olivetti "... ha profuso nei primi anni Cinquanta un notevole impegno nel recupero e nello sviluppo di Matera, attuando una creativa filosofia urbanistica dapprima avversata ma oggi universalmente riconosciuta nella sua validità ideativa e realizzativa."</w:t>
      </w:r>
    </w:p>
    <w:p w:rsidR="00C620AB" w:rsidRPr="00C620AB" w:rsidRDefault="00C620AB" w:rsidP="00C620AB">
      <w:pPr>
        <w:jc w:val="both"/>
        <w:rPr>
          <w:rFonts w:ascii="Verdana" w:hAnsi="Verdana"/>
          <w:sz w:val="24"/>
          <w:szCs w:val="24"/>
        </w:rPr>
      </w:pPr>
      <w:r w:rsidRPr="00C620AB">
        <w:rPr>
          <w:rFonts w:ascii="Verdana" w:hAnsi="Verdana"/>
          <w:sz w:val="24"/>
          <w:szCs w:val="24"/>
        </w:rPr>
        <w:t>Anche con queste parole viene definita l’azione olivettiana nella determinazione dirigenziale della Regione Basilicata che ha acquistato, al valore simbolico di € 1, "... la copiosa e preziosa documentazione cartacea consistente in volumi e progetti custodita dall’Associazione Culturale Adriano Olivetti" di Matera, al fine di creare un luogo di incontro e di lettura, al centro della città, che dia la possibilità di "... ricostruire l’ideazione dei borghi, lo sfollamento dei Sassi e i primi passi della Riforma Fondiaria, ma anche l’architettura dei quartieri e la pianificazione territoriale ad opera dei più grandi urbanisti e architetti dell’epoca."</w:t>
      </w:r>
      <w:bookmarkStart w:id="0" w:name="_GoBack"/>
      <w:bookmarkEnd w:id="0"/>
    </w:p>
    <w:sectPr w:rsidR="00C620AB" w:rsidRPr="00C62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AB"/>
    <w:rsid w:val="00C6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98EF0-1D94-47E4-B033-A1D727FC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Rebaudengo</dc:creator>
  <cp:keywords/>
  <dc:description/>
  <cp:lastModifiedBy>Paolo Rebaudengo</cp:lastModifiedBy>
  <cp:revision>2</cp:revision>
  <dcterms:created xsi:type="dcterms:W3CDTF">2020-04-08T08:09:00Z</dcterms:created>
  <dcterms:modified xsi:type="dcterms:W3CDTF">2020-04-08T08:13:00Z</dcterms:modified>
</cp:coreProperties>
</file>